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BCB8" w14:textId="22ACF7CC" w:rsidR="00091CA3" w:rsidRDefault="00091CA3" w:rsidP="00091CA3">
      <w:bookmarkStart w:id="0" w:name="_GoBack"/>
      <w:bookmarkEnd w:id="0"/>
    </w:p>
    <w:tbl>
      <w:tblPr>
        <w:tblStyle w:val="TableGrid"/>
        <w:tblW w:w="8640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0B08AF" w14:paraId="49DE91B5" w14:textId="77777777" w:rsidTr="00372658">
        <w:trPr>
          <w:trHeight w:val="9269"/>
        </w:trPr>
        <w:tc>
          <w:tcPr>
            <w:tcW w:w="10800" w:type="dxa"/>
          </w:tcPr>
          <w:p w14:paraId="0526C25A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r w:rsidRPr="00B1244B">
              <w:rPr>
                <w:rFonts w:asciiTheme="majorHAnsi" w:hAnsiTheme="majorHAnsi" w:cs="Verdana"/>
                <w:sz w:val="22"/>
                <w:szCs w:val="22"/>
              </w:rPr>
              <w:t>Department Name will go here</w:t>
            </w:r>
          </w:p>
          <w:p w14:paraId="3AFAB290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r w:rsidRPr="00B1244B">
              <w:rPr>
                <w:rFonts w:asciiTheme="majorHAnsi" w:hAnsiTheme="majorHAnsi" w:cs="Verdana"/>
                <w:sz w:val="22"/>
                <w:szCs w:val="22"/>
              </w:rPr>
              <w:t>Second line of name if needed</w:t>
            </w:r>
          </w:p>
          <w:p w14:paraId="3EA11D2C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45E8F92D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15AC052C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034F29F4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Alia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consereius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am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doluptis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dolorum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re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landam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incto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et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aliquiberum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fuga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  <w:r w:rsidRPr="00B1244B">
              <w:rPr>
                <w:rFonts w:asciiTheme="majorHAnsi" w:eastAsia="MS Mincho" w:hAnsiTheme="majorHAnsi" w:cs="Verdana"/>
                <w:sz w:val="22"/>
                <w:szCs w:val="22"/>
              </w:rPr>
              <w:t> </w:t>
            </w:r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Des rem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quiatur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re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nulpa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nimus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sum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rera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voluptatur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alici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ium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comnisitia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drum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adipsapis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molo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quas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moluptas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dolecae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rent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asperep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eribus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>.</w:t>
            </w:r>
          </w:p>
          <w:p w14:paraId="0F091544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6A8177D7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Agnihici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te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consequi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undicipidel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istio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molorerat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faciliquunt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Volor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sim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quae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volorep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elestio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. Ut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ulpa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volupta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tempos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abor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aliquia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dolestiunt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alitatiost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,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volesecae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cum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inullupta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volore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con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cuptiantio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ent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recte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nam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quae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corio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magnis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sit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harum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erionsectio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et, quo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il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inusda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voluptaturia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alitios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re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sunt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,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sandaes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tiatis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duciatem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volupta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simus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, qui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ulpa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con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consedis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qui od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maionsent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>.</w:t>
            </w:r>
          </w:p>
          <w:p w14:paraId="03DF7569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2EA7EBC0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Ximus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Ectem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unt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aperum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quodis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et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adia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nitatume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doloresequi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ad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audam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Pr="00B1244B">
              <w:rPr>
                <w:rFonts w:asciiTheme="majorHAnsi" w:eastAsia="MS Mincho" w:hAnsiTheme="majorHAnsi" w:cs="Verdana"/>
                <w:sz w:val="22"/>
                <w:szCs w:val="22"/>
              </w:rPr>
              <w:t> 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doluptassum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del et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est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odis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derrovi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tiuntemque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pratur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,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cumqui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quisti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se none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solorrum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faccuptam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nimpeli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gnihiliquas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doluptae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cuptati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nventurem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reperovitem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sequo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quo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tem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delesequame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volestibus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latur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sequo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consere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rerro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res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molesto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restis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alicia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sita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duntore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officiaspit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quam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qui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eium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escita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velende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qtuo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simlpa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qui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litat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>.</w:t>
            </w:r>
          </w:p>
          <w:p w14:paraId="7B0BFDD6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1615F9D3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641DC986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65C90A85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6CA57F48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r w:rsidRPr="00B1244B">
              <w:rPr>
                <w:rFonts w:asciiTheme="majorHAnsi" w:hAnsiTheme="majorHAnsi" w:cs="Verdana"/>
                <w:sz w:val="22"/>
                <w:szCs w:val="22"/>
              </w:rPr>
              <w:t>Sincerely,</w:t>
            </w:r>
          </w:p>
          <w:p w14:paraId="2410EDBC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387D1373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315FE790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47434F69" w14:textId="77777777" w:rsidR="00B1244B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7C4A4FA6" w14:textId="77777777" w:rsidR="000B08AF" w:rsidRPr="00B1244B" w:rsidRDefault="00B1244B" w:rsidP="00B1244B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r w:rsidRPr="00B1244B">
              <w:rPr>
                <w:rFonts w:asciiTheme="majorHAnsi" w:hAnsiTheme="majorHAnsi" w:cs="Verdana"/>
                <w:sz w:val="22"/>
                <w:szCs w:val="22"/>
              </w:rPr>
              <w:t>Name will go here</w:t>
            </w:r>
          </w:p>
        </w:tc>
      </w:tr>
    </w:tbl>
    <w:p w14:paraId="7A88B713" w14:textId="77777777" w:rsidR="00160CC3" w:rsidRPr="000B08AF" w:rsidRDefault="00160CC3" w:rsidP="00C442DA">
      <w:pPr>
        <w:rPr>
          <w:rFonts w:asciiTheme="majorHAnsi" w:hAnsiTheme="majorHAnsi"/>
          <w:sz w:val="22"/>
          <w:szCs w:val="22"/>
        </w:rPr>
      </w:pPr>
    </w:p>
    <w:sectPr w:rsidR="00160CC3" w:rsidRPr="000B08AF" w:rsidSect="00B1244B">
      <w:headerReference w:type="default" r:id="rId6"/>
      <w:pgSz w:w="12240" w:h="15840"/>
      <w:pgMar w:top="432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E27C" w14:textId="77777777" w:rsidR="0070313B" w:rsidRDefault="0070313B" w:rsidP="000B08AF">
      <w:r>
        <w:separator/>
      </w:r>
    </w:p>
  </w:endnote>
  <w:endnote w:type="continuationSeparator" w:id="0">
    <w:p w14:paraId="0C876ABE" w14:textId="77777777" w:rsidR="0070313B" w:rsidRDefault="0070313B" w:rsidP="000B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8E18" w14:textId="77777777" w:rsidR="0070313B" w:rsidRDefault="0070313B" w:rsidP="000B08AF">
      <w:r>
        <w:separator/>
      </w:r>
    </w:p>
  </w:footnote>
  <w:footnote w:type="continuationSeparator" w:id="0">
    <w:p w14:paraId="0882D09B" w14:textId="77777777" w:rsidR="0070313B" w:rsidRDefault="0070313B" w:rsidP="000B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5"/>
      <w:gridCol w:w="1888"/>
      <w:gridCol w:w="2162"/>
    </w:tblGrid>
    <w:tr w:rsidR="000B08AF" w14:paraId="73DC7A08" w14:textId="77777777" w:rsidTr="00D347EE">
      <w:trPr>
        <w:trHeight w:val="432"/>
      </w:trPr>
      <w:tc>
        <w:tcPr>
          <w:tcW w:w="7015" w:type="dxa"/>
          <w:vMerge w:val="restart"/>
        </w:tcPr>
        <w:p w14:paraId="5130A72D" w14:textId="08D2DC61" w:rsidR="000B08AF" w:rsidRPr="003D55D2" w:rsidRDefault="00E478CA" w:rsidP="00BB6FB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C5D178F" wp14:editId="7A7E4FAE">
                <wp:simplePos x="0" y="0"/>
                <wp:positionH relativeFrom="column">
                  <wp:posOffset>176530</wp:posOffset>
                </wp:positionH>
                <wp:positionV relativeFrom="paragraph">
                  <wp:posOffset>176530</wp:posOffset>
                </wp:positionV>
                <wp:extent cx="1689735" cy="377190"/>
                <wp:effectExtent l="0" t="0" r="0" b="3810"/>
                <wp:wrapThrough wrapText="bothSides">
                  <wp:wrapPolygon edited="0">
                    <wp:start x="0" y="0"/>
                    <wp:lineTo x="0" y="21091"/>
                    <wp:lineTo x="10390" y="21091"/>
                    <wp:lineTo x="16072" y="21091"/>
                    <wp:lineTo x="21430" y="16727"/>
                    <wp:lineTo x="21430" y="7273"/>
                    <wp:lineTo x="10390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CLA_Dentistry_Block_Bxd_Blk_Dentistry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735" cy="377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88" w:type="dxa"/>
          <w:vMerge w:val="restart"/>
        </w:tcPr>
        <w:p w14:paraId="528A4DD3" w14:textId="77777777" w:rsidR="000B08AF" w:rsidRPr="002F41DC" w:rsidRDefault="000B08AF" w:rsidP="00BB6FB2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2" w:type="dxa"/>
        </w:tcPr>
        <w:p w14:paraId="1ED887BF" w14:textId="77777777" w:rsidR="000B08AF" w:rsidRPr="002F41DC" w:rsidRDefault="000B08AF" w:rsidP="00BB6FB2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0B08AF" w14:paraId="05EE6BCF" w14:textId="77777777" w:rsidTr="00D347EE">
      <w:trPr>
        <w:trHeight w:hRule="exact" w:val="847"/>
      </w:trPr>
      <w:tc>
        <w:tcPr>
          <w:tcW w:w="7015" w:type="dxa"/>
          <w:vMerge/>
        </w:tcPr>
        <w:p w14:paraId="6C428854" w14:textId="77777777" w:rsidR="000B08AF" w:rsidRDefault="000B08AF" w:rsidP="00BB6FB2">
          <w:pPr>
            <w:jc w:val="right"/>
          </w:pPr>
        </w:p>
      </w:tc>
      <w:tc>
        <w:tcPr>
          <w:tcW w:w="1888" w:type="dxa"/>
          <w:vMerge/>
        </w:tcPr>
        <w:p w14:paraId="4F74EF6F" w14:textId="77777777" w:rsidR="000B08AF" w:rsidRPr="002F41DC" w:rsidRDefault="000B08AF" w:rsidP="00BB6FB2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2" w:type="dxa"/>
        </w:tcPr>
        <w:p w14:paraId="541244F9" w14:textId="77777777" w:rsidR="007D01D0" w:rsidRDefault="007D01D0" w:rsidP="007D01D0">
          <w:pPr>
            <w:tabs>
              <w:tab w:val="right" w:pos="10440"/>
            </w:tabs>
            <w:rPr>
              <w:rFonts w:ascii="Helvetica" w:hAnsi="Helvetica" w:cstheme="majorHAnsi"/>
              <w:sz w:val="16"/>
              <w:szCs w:val="16"/>
              <w:lang w:val="fr-FR"/>
            </w:rPr>
          </w:pPr>
          <w:r w:rsidRPr="005263D6">
            <w:rPr>
              <w:rFonts w:ascii="Helvetica" w:hAnsi="Helvetica" w:cstheme="majorHAnsi"/>
              <w:sz w:val="16"/>
              <w:szCs w:val="16"/>
              <w:lang w:val="fr-FR"/>
            </w:rPr>
            <w:t xml:space="preserve">10833 Le Conte Avenue </w:t>
          </w:r>
        </w:p>
        <w:p w14:paraId="5BECE184" w14:textId="77777777" w:rsidR="007D01D0" w:rsidRDefault="007D01D0" w:rsidP="00BB6FB2">
          <w:pPr>
            <w:pStyle w:val="UCLABrandaddress"/>
            <w:spacing w:line="216" w:lineRule="auto"/>
            <w:rPr>
              <w:rFonts w:ascii="Helvetica" w:hAnsi="Helvetica" w:cstheme="majorHAnsi"/>
              <w:lang w:val="fr-FR"/>
            </w:rPr>
          </w:pPr>
          <w:r w:rsidRPr="005263D6">
            <w:rPr>
              <w:rFonts w:ascii="Helvetica" w:hAnsi="Helvetica" w:cstheme="majorHAnsi"/>
              <w:lang w:val="fr-FR"/>
            </w:rPr>
            <w:t>R</w:t>
          </w:r>
          <w:r>
            <w:rPr>
              <w:rFonts w:ascii="Helvetica" w:hAnsi="Helvetica" w:cstheme="majorHAnsi"/>
              <w:lang w:val="fr-FR"/>
            </w:rPr>
            <w:t xml:space="preserve">M </w:t>
          </w:r>
          <w:r w:rsidRPr="008638B3">
            <w:rPr>
              <w:rFonts w:ascii="Helvetica" w:hAnsi="Helvetica" w:cstheme="majorHAnsi"/>
              <w:color w:val="FF0000"/>
              <w:lang w:val="fr-FR"/>
            </w:rPr>
            <w:t xml:space="preserve">63-032 </w:t>
          </w:r>
          <w:r>
            <w:rPr>
              <w:rFonts w:ascii="Helvetica" w:hAnsi="Helvetica" w:cstheme="majorHAnsi"/>
              <w:lang w:val="fr-FR"/>
            </w:rPr>
            <w:t>CHS</w:t>
          </w:r>
        </w:p>
        <w:p w14:paraId="299475B9" w14:textId="035FF235" w:rsidR="000B08AF" w:rsidRDefault="000B08AF" w:rsidP="00BB6FB2">
          <w:pPr>
            <w:pStyle w:val="UCLABrandaddress"/>
            <w:spacing w:line="216" w:lineRule="auto"/>
          </w:pPr>
          <w:r w:rsidRPr="002F41DC">
            <w:t>Los Angeles, CA 90095-16</w:t>
          </w:r>
          <w:r w:rsidR="00865115">
            <w:t>68</w:t>
          </w:r>
        </w:p>
        <w:p w14:paraId="3F74FBD8" w14:textId="77777777" w:rsidR="000B08AF" w:rsidRPr="002F41DC" w:rsidRDefault="000B08AF" w:rsidP="00BB6FB2">
          <w:pPr>
            <w:pStyle w:val="UCLABrandaddress"/>
            <w:spacing w:line="216" w:lineRule="auto"/>
          </w:pPr>
        </w:p>
      </w:tc>
    </w:tr>
    <w:tr w:rsidR="00A703A6" w14:paraId="6CF3583A" w14:textId="77777777" w:rsidTr="00D347EE">
      <w:trPr>
        <w:trHeight w:hRule="exact" w:val="1018"/>
      </w:trPr>
      <w:tc>
        <w:tcPr>
          <w:tcW w:w="11065" w:type="dxa"/>
          <w:gridSpan w:val="3"/>
        </w:tcPr>
        <w:p w14:paraId="26AA8B9D" w14:textId="77777777" w:rsidR="00A703A6" w:rsidRDefault="00A703A6" w:rsidP="00BB6FB2">
          <w:pPr>
            <w:pStyle w:val="UCLABrandaddress"/>
            <w:spacing w:line="216" w:lineRule="auto"/>
          </w:pPr>
        </w:p>
        <w:p w14:paraId="77BACE56" w14:textId="77777777" w:rsidR="00A703A6" w:rsidRDefault="00A703A6" w:rsidP="00BB6FB2">
          <w:pPr>
            <w:pStyle w:val="UCLABrandaddress"/>
            <w:spacing w:line="216" w:lineRule="auto"/>
          </w:pPr>
        </w:p>
        <w:p w14:paraId="548AC44F" w14:textId="77777777" w:rsidR="00A703A6" w:rsidRDefault="00A703A6" w:rsidP="00BB6FB2">
          <w:pPr>
            <w:pStyle w:val="UCLABrandaddress"/>
            <w:spacing w:line="216" w:lineRule="auto"/>
          </w:pPr>
        </w:p>
        <w:p w14:paraId="6A99E955" w14:textId="77777777" w:rsidR="00A703A6" w:rsidRDefault="00A703A6" w:rsidP="00BB6FB2">
          <w:pPr>
            <w:pStyle w:val="UCLABrandaddress"/>
            <w:spacing w:line="216" w:lineRule="auto"/>
          </w:pPr>
        </w:p>
        <w:p w14:paraId="2D994B87" w14:textId="77777777" w:rsidR="00A703A6" w:rsidRPr="002F41DC" w:rsidRDefault="00A703A6" w:rsidP="00BB6FB2">
          <w:pPr>
            <w:pStyle w:val="UCLABrandaddress"/>
            <w:spacing w:line="216" w:lineRule="auto"/>
          </w:pPr>
        </w:p>
      </w:tc>
    </w:tr>
  </w:tbl>
  <w:p w14:paraId="4E8C8F46" w14:textId="77777777" w:rsidR="000B08AF" w:rsidRDefault="000B0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25"/>
    <w:rsid w:val="00003838"/>
    <w:rsid w:val="00091CA3"/>
    <w:rsid w:val="000B08AF"/>
    <w:rsid w:val="000D495D"/>
    <w:rsid w:val="001338C8"/>
    <w:rsid w:val="00160CC3"/>
    <w:rsid w:val="001A4F42"/>
    <w:rsid w:val="001C7AC3"/>
    <w:rsid w:val="001D2B0D"/>
    <w:rsid w:val="001E691F"/>
    <w:rsid w:val="001F2A08"/>
    <w:rsid w:val="00216AAA"/>
    <w:rsid w:val="00241A56"/>
    <w:rsid w:val="00261663"/>
    <w:rsid w:val="002D2342"/>
    <w:rsid w:val="002E5C63"/>
    <w:rsid w:val="002F41DC"/>
    <w:rsid w:val="003056C7"/>
    <w:rsid w:val="00313266"/>
    <w:rsid w:val="003135CD"/>
    <w:rsid w:val="003464D3"/>
    <w:rsid w:val="00372658"/>
    <w:rsid w:val="003D55D2"/>
    <w:rsid w:val="00447593"/>
    <w:rsid w:val="004954DA"/>
    <w:rsid w:val="00504DEF"/>
    <w:rsid w:val="0051337F"/>
    <w:rsid w:val="00521616"/>
    <w:rsid w:val="0054052A"/>
    <w:rsid w:val="005D1445"/>
    <w:rsid w:val="006026E0"/>
    <w:rsid w:val="006103B7"/>
    <w:rsid w:val="00692801"/>
    <w:rsid w:val="0070313B"/>
    <w:rsid w:val="007724CB"/>
    <w:rsid w:val="007A2610"/>
    <w:rsid w:val="007D01D0"/>
    <w:rsid w:val="008208F8"/>
    <w:rsid w:val="008638B3"/>
    <w:rsid w:val="00865115"/>
    <w:rsid w:val="008A4E5D"/>
    <w:rsid w:val="00967225"/>
    <w:rsid w:val="009A6165"/>
    <w:rsid w:val="009F7CC6"/>
    <w:rsid w:val="00A00D8D"/>
    <w:rsid w:val="00A066C0"/>
    <w:rsid w:val="00A10824"/>
    <w:rsid w:val="00A207D3"/>
    <w:rsid w:val="00A405AE"/>
    <w:rsid w:val="00A703A6"/>
    <w:rsid w:val="00AD2966"/>
    <w:rsid w:val="00AD2BE1"/>
    <w:rsid w:val="00AF2005"/>
    <w:rsid w:val="00B1244B"/>
    <w:rsid w:val="00B406D9"/>
    <w:rsid w:val="00BA19D7"/>
    <w:rsid w:val="00C1342C"/>
    <w:rsid w:val="00C33B0B"/>
    <w:rsid w:val="00C442DA"/>
    <w:rsid w:val="00C63370"/>
    <w:rsid w:val="00CB2C3A"/>
    <w:rsid w:val="00CC284C"/>
    <w:rsid w:val="00D07A2F"/>
    <w:rsid w:val="00D25954"/>
    <w:rsid w:val="00D31769"/>
    <w:rsid w:val="00D347EE"/>
    <w:rsid w:val="00D7761E"/>
    <w:rsid w:val="00DA3C80"/>
    <w:rsid w:val="00DA545F"/>
    <w:rsid w:val="00E07482"/>
    <w:rsid w:val="00E169B6"/>
    <w:rsid w:val="00E478CA"/>
    <w:rsid w:val="00EA1882"/>
    <w:rsid w:val="00EE3DA8"/>
    <w:rsid w:val="00EF3506"/>
    <w:rsid w:val="00EF38B4"/>
    <w:rsid w:val="00F315FC"/>
    <w:rsid w:val="00F34F9F"/>
    <w:rsid w:val="00F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B285"/>
  <w14:defaultImageDpi w14:val="32767"/>
  <w15:chartTrackingRefBased/>
  <w15:docId w15:val="{2C77BE32-1E79-EF43-A4D2-36EB37DE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A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1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066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UCLABrandaddress">
    <w:name w:val="UCLA Brand address"/>
    <w:basedOn w:val="BasicParagraph"/>
    <w:qFormat/>
    <w:rsid w:val="002F41DC"/>
    <w:rPr>
      <w:rFonts w:asciiTheme="majorHAnsi" w:hAnsiTheme="majorHAnsi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8A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B08AF"/>
  </w:style>
  <w:style w:type="paragraph" w:styleId="Footer">
    <w:name w:val="footer"/>
    <w:basedOn w:val="Normal"/>
    <w:link w:val="FooterChar"/>
    <w:uiPriority w:val="99"/>
    <w:unhideWhenUsed/>
    <w:rsid w:val="000B08A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B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ODAdmin$/Media/Images/Logos/Rebranding%202018/Templates/print-templates-stationary-updated/ucla_brand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rand-StratComm">
      <a:majorFont>
        <a:latin typeface="Helvetic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ucla_brand_letterhead.dotx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2019-04-25T18:58:00Z</cp:lastPrinted>
  <dcterms:created xsi:type="dcterms:W3CDTF">2019-07-10T21:57:00Z</dcterms:created>
  <dcterms:modified xsi:type="dcterms:W3CDTF">2019-07-10T21:57:00Z</dcterms:modified>
</cp:coreProperties>
</file>